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tiff" ContentType="image/tif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00" w:lineRule="exact"/>
        <w:rPr>
          <w:rFonts w:eastAsia="黑体" w:cs="黑体"/>
          <w:b/>
          <w:kern w:val="0"/>
          <w:sz w:val="28"/>
          <w:szCs w:val="32"/>
        </w:rPr>
      </w:pPr>
      <w:r>
        <w:rPr>
          <w:rFonts w:eastAsia="黑体" w:cs="黑体"/>
          <w:b/>
          <w:kern w:val="0"/>
          <w:sz w:val="28"/>
          <w:szCs w:val="32"/>
        </w:rPr>
        <w:t xml:space="preserve">Unipus </w:t>
      </w:r>
      <w:r>
        <w:rPr>
          <w:rFonts w:hint="eastAsia" w:eastAsia="黑体" w:cs="黑体"/>
          <w:b/>
          <w:kern w:val="0"/>
          <w:sz w:val="28"/>
          <w:szCs w:val="32"/>
        </w:rPr>
        <w:t>中小学外语教师发展数字课程</w:t>
      </w:r>
    </w:p>
    <w:p>
      <w:pPr>
        <w:spacing w:line="400" w:lineRule="exact"/>
        <w:rPr>
          <w:sz w:val="24"/>
        </w:rPr>
      </w:pPr>
    </w:p>
    <w:p>
      <w:pPr>
        <w:pBdr>
          <w:bottom w:val="single" w:color="auto" w:sz="12" w:space="6"/>
        </w:pBdr>
        <w:spacing w:line="400" w:lineRule="exact"/>
        <w:jc w:val="center"/>
        <w:rPr>
          <w:rFonts w:hint="eastAsia" w:eastAsia="隶书"/>
          <w:b/>
          <w:bCs/>
          <w:sz w:val="48"/>
          <w:szCs w:val="48"/>
          <w:highlight w:val="none"/>
        </w:rPr>
      </w:pPr>
      <w:r>
        <w:rPr>
          <w:rFonts w:hint="eastAsia" w:eastAsia="隶书"/>
          <w:b/>
          <w:bCs/>
          <w:sz w:val="48"/>
          <w:szCs w:val="48"/>
          <w:highlight w:val="none"/>
        </w:rPr>
        <w:t>高中单元整体教学实践：</w:t>
      </w:r>
    </w:p>
    <w:p>
      <w:pPr>
        <w:pBdr>
          <w:bottom w:val="single" w:color="auto" w:sz="12" w:space="6"/>
        </w:pBdr>
        <w:spacing w:line="400" w:lineRule="exact"/>
        <w:jc w:val="center"/>
        <w:rPr>
          <w:rFonts w:eastAsia="隶书"/>
          <w:b/>
          <w:bCs/>
          <w:sz w:val="48"/>
          <w:szCs w:val="48"/>
        </w:rPr>
      </w:pPr>
      <w:r>
        <w:rPr>
          <w:rFonts w:hint="eastAsia" w:eastAsia="隶书"/>
          <w:b/>
          <w:bCs/>
          <w:sz w:val="48"/>
          <w:szCs w:val="48"/>
          <w:highlight w:val="none"/>
        </w:rPr>
        <w:t>外语教学融合中华文化视角</w:t>
      </w:r>
    </w:p>
    <w:p>
      <w:pPr>
        <w:pBdr>
          <w:bottom w:val="single" w:color="auto" w:sz="12" w:space="6"/>
        </w:pBdr>
        <w:spacing w:line="400" w:lineRule="exact"/>
        <w:jc w:val="center"/>
        <w:rPr>
          <w:rFonts w:eastAsia="隶书"/>
          <w:b/>
          <w:bCs/>
          <w:sz w:val="48"/>
          <w:szCs w:val="48"/>
        </w:rPr>
      </w:pPr>
      <w:r>
        <w:rPr>
          <w:rFonts w:hint="eastAsia" w:eastAsia="隶书"/>
          <w:b/>
          <w:bCs/>
          <w:sz w:val="48"/>
          <w:szCs w:val="48"/>
        </w:rPr>
        <w:t>邀请函</w:t>
      </w:r>
    </w:p>
    <w:p>
      <w:pPr>
        <w:spacing w:line="400" w:lineRule="exact"/>
      </w:pPr>
    </w:p>
    <w:p>
      <w:pPr>
        <w:spacing w:line="380" w:lineRule="exact"/>
        <w:rPr>
          <w:b/>
        </w:rPr>
      </w:pPr>
      <w:r>
        <w:rPr>
          <w:rFonts w:hint="eastAsia"/>
          <w:b/>
          <w:szCs w:val="21"/>
        </w:rPr>
        <w:t>尊敬的___________</w:t>
      </w:r>
      <w:r>
        <w:rPr>
          <w:rFonts w:hint="eastAsia"/>
          <w:b/>
        </w:rPr>
        <w:t>女士/先生：</w:t>
      </w:r>
    </w:p>
    <w:p>
      <w:pPr>
        <w:spacing w:line="380" w:lineRule="exact"/>
        <w:ind w:firstLine="420" w:firstLineChars="200"/>
      </w:pPr>
      <w:r>
        <w:rPr>
          <w:rFonts w:hint="eastAsia"/>
        </w:rPr>
        <w:t>您好！</w:t>
      </w:r>
    </w:p>
    <w:p>
      <w:pPr>
        <w:rPr>
          <w:rFonts w:hint="eastAsia" w:eastAsia="宋体"/>
          <w:lang w:eastAsia="zh-CN"/>
        </w:rPr>
      </w:pPr>
      <w:r>
        <w:t>感谢您关注</w:t>
      </w:r>
      <w:r>
        <w:rPr>
          <w:highlight w:val="none"/>
        </w:rPr>
        <w:t>《</w:t>
      </w:r>
      <w:r>
        <w:rPr>
          <w:rFonts w:hint="eastAsia"/>
          <w:b/>
          <w:bCs/>
          <w:highlight w:val="none"/>
        </w:rPr>
        <w:t>高中单元整体教学实践：外语教学融合中华文化视角</w:t>
      </w:r>
      <w:r>
        <w:rPr>
          <w:highlight w:val="none"/>
        </w:rPr>
        <w:t>》数字课程。本课程由外研社Unipus教师发展隆重推出，邀请</w:t>
      </w:r>
      <w:r>
        <w:rPr>
          <w:rFonts w:hint="eastAsia"/>
          <w:b/>
          <w:highlight w:val="none"/>
          <w:lang w:val="en-US" w:eastAsia="zh-CN"/>
        </w:rPr>
        <w:t>北京和平街第一中学甘露老师</w:t>
      </w:r>
      <w:r>
        <w:rPr>
          <w:rStyle w:val="12"/>
          <w:b w:val="0"/>
          <w:highlight w:val="none"/>
        </w:rPr>
        <w:t>担</w:t>
      </w:r>
      <w:r>
        <w:rPr>
          <w:rStyle w:val="12"/>
          <w:b w:val="0"/>
        </w:rPr>
        <w:t>纲主讲</w:t>
      </w:r>
      <w:r>
        <w:rPr>
          <w:rStyle w:val="12"/>
          <w:rFonts w:hint="eastAsia"/>
          <w:b w:val="0"/>
          <w:lang w:eastAsia="zh-CN"/>
        </w:rPr>
        <w:t>。</w:t>
      </w:r>
      <w:r>
        <w:rPr>
          <w:rStyle w:val="12"/>
          <w:rFonts w:hint="eastAsia"/>
          <w:b w:val="0"/>
        </w:rPr>
        <w:t>课程</w:t>
      </w:r>
      <w:r>
        <w:rPr>
          <w:rStyle w:val="12"/>
          <w:rFonts w:hint="eastAsia"/>
          <w:b w:val="0"/>
          <w:lang w:val="en-US" w:eastAsia="zh-CN"/>
        </w:rPr>
        <w:t>聚焦</w:t>
      </w:r>
      <w:r>
        <w:rPr>
          <w:rFonts w:hint="default" w:ascii="宋体" w:hAnsi="宋体" w:eastAsia="宋体"/>
        </w:rPr>
        <w:t>研读单元语篇，</w:t>
      </w:r>
      <w:r>
        <w:rPr>
          <w:rFonts w:hint="eastAsia" w:ascii="宋体" w:hAnsi="宋体"/>
          <w:lang w:val="en-US" w:eastAsia="zh-CN"/>
        </w:rPr>
        <w:t>结合教材具体案例，</w:t>
      </w:r>
      <w:r>
        <w:rPr>
          <w:rFonts w:hint="default" w:ascii="宋体" w:hAnsi="宋体" w:eastAsia="宋体"/>
        </w:rPr>
        <w:t>关注单元主题意义，探讨中华文化在高中英语单元整体教学的融合</w:t>
      </w:r>
      <w:r>
        <w:rPr>
          <w:rFonts w:hint="eastAsia" w:ascii="宋体" w:hAnsi="宋体"/>
          <w:lang w:eastAsia="zh-CN"/>
        </w:rPr>
        <w:t>。</w:t>
      </w:r>
    </w:p>
    <w:p>
      <w:pPr>
        <w:spacing w:line="380" w:lineRule="exact"/>
      </w:pPr>
    </w:p>
    <w:p>
      <w:pPr>
        <w:spacing w:line="380" w:lineRule="exact"/>
      </w:pPr>
    </w:p>
    <w:p>
      <w:pPr>
        <w:spacing w:line="380" w:lineRule="exact"/>
      </w:pPr>
    </w:p>
    <w:p>
      <w:pPr>
        <w:spacing w:line="380" w:lineRule="exact"/>
      </w:pPr>
    </w:p>
    <w:p>
      <w:pPr>
        <w:spacing w:line="380" w:lineRule="exact"/>
      </w:pPr>
    </w:p>
    <w:p>
      <w:pPr>
        <w:spacing w:line="380" w:lineRule="exact"/>
      </w:pPr>
    </w:p>
    <w:p>
      <w:pPr>
        <w:rPr>
          <w:rFonts w:hint="eastAsia" w:eastAsia="宋体"/>
          <w:highlight w:val="none"/>
          <w:lang w:val="en-US" w:eastAsia="zh-CN"/>
        </w:rPr>
      </w:pPr>
      <w:r>
        <w:rPr>
          <w:rFonts w:hint="eastAsia"/>
          <w:b/>
          <w:highlight w:val="none"/>
        </w:rPr>
        <w:t>研修课程网址：</w:t>
      </w:r>
      <w:r>
        <w:rPr>
          <w:rFonts w:hint="eastAsia"/>
          <w:highlight w:val="none"/>
        </w:rPr>
        <w:t>http://ucourse.unipus.cn/course/469</w:t>
      </w:r>
      <w:r>
        <w:rPr>
          <w:rFonts w:hint="eastAsia"/>
          <w:highlight w:val="none"/>
          <w:lang w:val="en-US" w:eastAsia="zh-CN"/>
        </w:rPr>
        <w:t>2</w:t>
      </w:r>
      <w:bookmarkStart w:id="0" w:name="_GoBack"/>
      <w:bookmarkEnd w:id="0"/>
    </w:p>
    <w:p>
      <w:pPr>
        <w:rPr>
          <w:highlight w:val="none"/>
        </w:rPr>
      </w:pPr>
      <w:r>
        <w:rPr>
          <w:rFonts w:hint="eastAsia"/>
          <w:b/>
          <w:highlight w:val="none"/>
        </w:rPr>
        <w:t>研修课程费用：</w:t>
      </w:r>
      <w:r>
        <w:rPr>
          <w:rFonts w:hint="eastAsia"/>
          <w:highlight w:val="none"/>
          <w:lang w:val="en-US" w:eastAsia="zh-CN"/>
        </w:rPr>
        <w:t>39</w:t>
      </w:r>
      <w:r>
        <w:rPr>
          <w:rFonts w:hint="eastAsia"/>
          <w:highlight w:val="none"/>
        </w:rPr>
        <w:t>元</w:t>
      </w:r>
    </w:p>
    <w:p>
      <w:pPr>
        <w:rPr>
          <w:highlight w:val="none"/>
        </w:rPr>
      </w:pPr>
      <w:r>
        <w:rPr>
          <w:rFonts w:hint="eastAsia"/>
          <w:b/>
          <w:highlight w:val="none"/>
        </w:rPr>
        <w:t>研修课程</w:t>
      </w:r>
      <w:r>
        <w:rPr>
          <w:b/>
          <w:highlight w:val="none"/>
        </w:rPr>
        <w:t>学时</w:t>
      </w:r>
      <w:r>
        <w:rPr>
          <w:highlight w:val="none"/>
        </w:rPr>
        <w:t>：1</w:t>
      </w:r>
      <w:r>
        <w:rPr>
          <w:rFonts w:hint="eastAsia"/>
          <w:highlight w:val="none"/>
        </w:rPr>
        <w:t>学时</w:t>
      </w:r>
    </w:p>
    <w:p>
      <w:pPr>
        <w:spacing w:line="340" w:lineRule="exact"/>
      </w:pPr>
      <w:r>
        <w:rPr>
          <w:b/>
        </w:rPr>
        <w:t>研修课程流程：</w:t>
      </w:r>
      <w:r>
        <w:t xml:space="preserve"> </w:t>
      </w:r>
    </w:p>
    <w:p>
      <w:pPr>
        <w:spacing w:line="340" w:lineRule="exact"/>
      </w:pPr>
      <w:r>
        <w:t xml:space="preserve">1. 请仔细完整看完所有课程视频。 </w:t>
      </w:r>
    </w:p>
    <w:p>
      <w:pPr>
        <w:spacing w:line="340" w:lineRule="exact"/>
      </w:pPr>
      <w:r>
        <w:t xml:space="preserve">2. 请在规定时间内撰写反思日志。 </w:t>
      </w:r>
    </w:p>
    <w:p>
      <w:pPr>
        <w:spacing w:line="340" w:lineRule="exact"/>
        <w:rPr>
          <w:szCs w:val="21"/>
        </w:rPr>
      </w:pPr>
      <w:r>
        <w:t>3. 达到上述两条要求的学员，可获得该课程结业证书。</w:t>
      </w: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spacing w:line="380" w:lineRule="exact"/>
        <w:rPr>
          <w:szCs w:val="21"/>
        </w:rPr>
      </w:pPr>
    </w:p>
    <w:p>
      <w:pPr>
        <w:tabs>
          <w:tab w:val="left" w:pos="8984"/>
        </w:tabs>
        <w:spacing w:line="380" w:lineRule="exact"/>
        <w:rPr>
          <w:szCs w:val="21"/>
        </w:rPr>
      </w:pPr>
      <w:r>
        <w:rPr>
          <w:rFonts w:hint="eastAsia"/>
          <w:szCs w:val="21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5043170</wp:posOffset>
            </wp:positionH>
            <wp:positionV relativeFrom="paragraph">
              <wp:posOffset>31115</wp:posOffset>
            </wp:positionV>
            <wp:extent cx="1676400" cy="1676400"/>
            <wp:effectExtent l="0" t="0" r="0" b="0"/>
            <wp:wrapNone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676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szCs w:val="21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3114675</wp:posOffset>
            </wp:positionH>
            <wp:positionV relativeFrom="paragraph">
              <wp:posOffset>13970</wp:posOffset>
            </wp:positionV>
            <wp:extent cx="1905000" cy="1790700"/>
            <wp:effectExtent l="19050" t="0" r="0" b="0"/>
            <wp:wrapNone/>
            <wp:docPr id="2" name="图片 1" descr="F:\数字课程项目资料汇总\正在开发课程资料汇总\##教师发展课程搬家\公章\外语教学与研究出版社有限责任公司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 descr="F:\数字课程项目资料汇总\正在开发课程资料汇总\##教师发展课程搬家\公章\外语教学与研究出版社有限责任公司.tif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szCs w:val="21"/>
        </w:rPr>
        <w:tab/>
      </w:r>
    </w:p>
    <w:p>
      <w:pPr>
        <w:spacing w:line="380" w:lineRule="exact"/>
        <w:rPr>
          <w:szCs w:val="21"/>
        </w:rPr>
      </w:pPr>
    </w:p>
    <w:p>
      <w:pPr>
        <w:spacing w:line="380" w:lineRule="exact"/>
        <w:jc w:val="right"/>
        <w:rPr>
          <w:b/>
          <w:szCs w:val="21"/>
        </w:rPr>
      </w:pPr>
      <w:r>
        <w:rPr>
          <w:rFonts w:hint="eastAsia"/>
          <w:b/>
          <w:szCs w:val="21"/>
        </w:rPr>
        <w:t>外语教学与研究出版社</w:t>
      </w:r>
    </w:p>
    <w:p>
      <w:pPr>
        <w:spacing w:line="380" w:lineRule="exact"/>
        <w:jc w:val="right"/>
        <w:rPr>
          <w:b/>
          <w:szCs w:val="21"/>
        </w:rPr>
      </w:pPr>
      <w:r>
        <w:rPr>
          <w:rFonts w:hint="eastAsia"/>
          <w:b/>
          <w:szCs w:val="21"/>
        </w:rPr>
        <w:t>北京外研在线数字科技有限公司</w:t>
      </w:r>
    </w:p>
    <w:p>
      <w:pPr>
        <w:spacing w:line="380" w:lineRule="exact"/>
        <w:jc w:val="right"/>
      </w:pPr>
    </w:p>
    <w:p>
      <w:pPr>
        <w:tabs>
          <w:tab w:val="left" w:pos="3060"/>
        </w:tabs>
        <w:rPr>
          <w:rFonts w:cs="宋体"/>
          <w:b/>
          <w:bCs/>
          <w:sz w:val="24"/>
        </w:rPr>
      </w:pPr>
    </w:p>
    <w:p>
      <w:pPr>
        <w:tabs>
          <w:tab w:val="left" w:pos="3060"/>
        </w:tabs>
        <w:rPr>
          <w:rFonts w:cs="宋体"/>
          <w:b/>
          <w:bCs/>
          <w:sz w:val="24"/>
        </w:rPr>
      </w:pPr>
    </w:p>
    <w:p>
      <w:pPr>
        <w:tabs>
          <w:tab w:val="left" w:pos="630"/>
        </w:tabs>
        <w:rPr>
          <w:rFonts w:cs="宋体"/>
          <w:b/>
          <w:bCs/>
          <w:sz w:val="24"/>
        </w:rPr>
      </w:pPr>
      <w:r>
        <w:rPr>
          <w:rFonts w:cs="宋体"/>
          <w:b/>
          <w:bCs/>
          <w:sz w:val="24"/>
        </w:rPr>
        <w:tab/>
      </w:r>
    </w:p>
    <w:sectPr>
      <w:footerReference r:id="rId3" w:type="default"/>
      <w:footerReference r:id="rId4" w:type="even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right" w:y="1"/>
      <w:rPr>
        <w:rStyle w:val="13"/>
      </w:rPr>
    </w:pPr>
    <w:r>
      <w:rPr>
        <w:rStyle w:val="13"/>
      </w:rPr>
      <w:fldChar w:fldCharType="begin"/>
    </w:r>
    <w:r>
      <w:rPr>
        <w:rStyle w:val="13"/>
      </w:rPr>
      <w:instrText xml:space="preserve">PAGE  </w:instrText>
    </w:r>
    <w:r>
      <w:rPr>
        <w:rStyle w:val="13"/>
      </w:rPr>
      <w:fldChar w:fldCharType="separate"/>
    </w:r>
    <w:r>
      <w:rPr>
        <w:rStyle w:val="13"/>
      </w:rPr>
      <w:t>2</w:t>
    </w:r>
    <w:r>
      <w:rPr>
        <w:rStyle w:val="13"/>
      </w:rPr>
      <w:fldChar w:fldCharType="end"/>
    </w:r>
  </w:p>
  <w:p>
    <w:pPr>
      <w:pStyle w:val="5"/>
      <w:ind w:right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370A"/>
    <w:rsid w:val="000001DC"/>
    <w:rsid w:val="000004B9"/>
    <w:rsid w:val="0001201A"/>
    <w:rsid w:val="00013F6B"/>
    <w:rsid w:val="000144E8"/>
    <w:rsid w:val="00023C27"/>
    <w:rsid w:val="00024012"/>
    <w:rsid w:val="00024218"/>
    <w:rsid w:val="00025DE3"/>
    <w:rsid w:val="00030D42"/>
    <w:rsid w:val="00032C2D"/>
    <w:rsid w:val="00033952"/>
    <w:rsid w:val="00040A97"/>
    <w:rsid w:val="0004428B"/>
    <w:rsid w:val="0004429D"/>
    <w:rsid w:val="0004481C"/>
    <w:rsid w:val="00045F95"/>
    <w:rsid w:val="0004684A"/>
    <w:rsid w:val="0005004D"/>
    <w:rsid w:val="000506B2"/>
    <w:rsid w:val="00050E43"/>
    <w:rsid w:val="00052CCA"/>
    <w:rsid w:val="00052E52"/>
    <w:rsid w:val="000532DF"/>
    <w:rsid w:val="000557E9"/>
    <w:rsid w:val="00055C7C"/>
    <w:rsid w:val="00061222"/>
    <w:rsid w:val="00061E32"/>
    <w:rsid w:val="00064795"/>
    <w:rsid w:val="00066D8D"/>
    <w:rsid w:val="000677CC"/>
    <w:rsid w:val="00074891"/>
    <w:rsid w:val="00077C88"/>
    <w:rsid w:val="00077D90"/>
    <w:rsid w:val="00081FB2"/>
    <w:rsid w:val="0008311B"/>
    <w:rsid w:val="000865B6"/>
    <w:rsid w:val="00086F67"/>
    <w:rsid w:val="00087990"/>
    <w:rsid w:val="000902A0"/>
    <w:rsid w:val="00096313"/>
    <w:rsid w:val="00096E88"/>
    <w:rsid w:val="0009742C"/>
    <w:rsid w:val="0009756C"/>
    <w:rsid w:val="000A1996"/>
    <w:rsid w:val="000A35D2"/>
    <w:rsid w:val="000A42A6"/>
    <w:rsid w:val="000A55BC"/>
    <w:rsid w:val="000B2248"/>
    <w:rsid w:val="000B2764"/>
    <w:rsid w:val="000B29F5"/>
    <w:rsid w:val="000B335A"/>
    <w:rsid w:val="000B492C"/>
    <w:rsid w:val="000B7CBE"/>
    <w:rsid w:val="000C1BE7"/>
    <w:rsid w:val="000C2181"/>
    <w:rsid w:val="000C21B1"/>
    <w:rsid w:val="000C6A77"/>
    <w:rsid w:val="000C6BA5"/>
    <w:rsid w:val="000C6C83"/>
    <w:rsid w:val="000D1B6A"/>
    <w:rsid w:val="000D5C6F"/>
    <w:rsid w:val="000D6A80"/>
    <w:rsid w:val="000D7428"/>
    <w:rsid w:val="000D7F32"/>
    <w:rsid w:val="000E0AC3"/>
    <w:rsid w:val="000E1AB1"/>
    <w:rsid w:val="000E2ACC"/>
    <w:rsid w:val="000E59D7"/>
    <w:rsid w:val="000E6EC4"/>
    <w:rsid w:val="000E7A7F"/>
    <w:rsid w:val="000F6EEF"/>
    <w:rsid w:val="00100E59"/>
    <w:rsid w:val="0010181A"/>
    <w:rsid w:val="001041BE"/>
    <w:rsid w:val="001041C7"/>
    <w:rsid w:val="00104582"/>
    <w:rsid w:val="0010511E"/>
    <w:rsid w:val="0010716E"/>
    <w:rsid w:val="001109BE"/>
    <w:rsid w:val="001139E0"/>
    <w:rsid w:val="00113ADF"/>
    <w:rsid w:val="00114E4D"/>
    <w:rsid w:val="001202B1"/>
    <w:rsid w:val="00122CBD"/>
    <w:rsid w:val="00125623"/>
    <w:rsid w:val="0013274A"/>
    <w:rsid w:val="00132AA2"/>
    <w:rsid w:val="001355C8"/>
    <w:rsid w:val="00135FD9"/>
    <w:rsid w:val="0013669F"/>
    <w:rsid w:val="00141D7C"/>
    <w:rsid w:val="00141F23"/>
    <w:rsid w:val="00142B83"/>
    <w:rsid w:val="00143EE5"/>
    <w:rsid w:val="0014637A"/>
    <w:rsid w:val="00153DD8"/>
    <w:rsid w:val="001551D9"/>
    <w:rsid w:val="00161831"/>
    <w:rsid w:val="00163328"/>
    <w:rsid w:val="00164E4D"/>
    <w:rsid w:val="00170CB9"/>
    <w:rsid w:val="00170E8F"/>
    <w:rsid w:val="0017125A"/>
    <w:rsid w:val="00172960"/>
    <w:rsid w:val="00177B01"/>
    <w:rsid w:val="00180D23"/>
    <w:rsid w:val="001829F7"/>
    <w:rsid w:val="0018305F"/>
    <w:rsid w:val="00183482"/>
    <w:rsid w:val="00183934"/>
    <w:rsid w:val="00187A8A"/>
    <w:rsid w:val="00191486"/>
    <w:rsid w:val="00193363"/>
    <w:rsid w:val="00193610"/>
    <w:rsid w:val="0019430D"/>
    <w:rsid w:val="001945BB"/>
    <w:rsid w:val="00195095"/>
    <w:rsid w:val="00196F76"/>
    <w:rsid w:val="001972A7"/>
    <w:rsid w:val="00197E4B"/>
    <w:rsid w:val="001A11B9"/>
    <w:rsid w:val="001A1DA4"/>
    <w:rsid w:val="001A4058"/>
    <w:rsid w:val="001A4E05"/>
    <w:rsid w:val="001A50C7"/>
    <w:rsid w:val="001A555C"/>
    <w:rsid w:val="001B0E12"/>
    <w:rsid w:val="001B0EC9"/>
    <w:rsid w:val="001B13E6"/>
    <w:rsid w:val="001B2A1C"/>
    <w:rsid w:val="001B7CB8"/>
    <w:rsid w:val="001C0985"/>
    <w:rsid w:val="001C63AD"/>
    <w:rsid w:val="001C688E"/>
    <w:rsid w:val="001C7001"/>
    <w:rsid w:val="001C7142"/>
    <w:rsid w:val="001D3E29"/>
    <w:rsid w:val="001D4672"/>
    <w:rsid w:val="001D77C7"/>
    <w:rsid w:val="001E6E29"/>
    <w:rsid w:val="001E7CC3"/>
    <w:rsid w:val="001F00B6"/>
    <w:rsid w:val="001F5195"/>
    <w:rsid w:val="001F5580"/>
    <w:rsid w:val="00202638"/>
    <w:rsid w:val="00203689"/>
    <w:rsid w:val="0020428A"/>
    <w:rsid w:val="00204576"/>
    <w:rsid w:val="00204CA9"/>
    <w:rsid w:val="00207AD6"/>
    <w:rsid w:val="002111FB"/>
    <w:rsid w:val="00211780"/>
    <w:rsid w:val="00212BD9"/>
    <w:rsid w:val="00213872"/>
    <w:rsid w:val="0021475E"/>
    <w:rsid w:val="00215BB6"/>
    <w:rsid w:val="00215FC6"/>
    <w:rsid w:val="00220885"/>
    <w:rsid w:val="00221017"/>
    <w:rsid w:val="00222092"/>
    <w:rsid w:val="00224F3F"/>
    <w:rsid w:val="0022503C"/>
    <w:rsid w:val="00226B91"/>
    <w:rsid w:val="00230F50"/>
    <w:rsid w:val="0023165B"/>
    <w:rsid w:val="002321D6"/>
    <w:rsid w:val="00233CCA"/>
    <w:rsid w:val="0023548E"/>
    <w:rsid w:val="002420F3"/>
    <w:rsid w:val="00246C39"/>
    <w:rsid w:val="00247B6F"/>
    <w:rsid w:val="002518DD"/>
    <w:rsid w:val="00252A4D"/>
    <w:rsid w:val="00252DD3"/>
    <w:rsid w:val="00253818"/>
    <w:rsid w:val="0025410B"/>
    <w:rsid w:val="00255098"/>
    <w:rsid w:val="002558E5"/>
    <w:rsid w:val="00261782"/>
    <w:rsid w:val="00261785"/>
    <w:rsid w:val="0027021C"/>
    <w:rsid w:val="0027309D"/>
    <w:rsid w:val="00273559"/>
    <w:rsid w:val="00274058"/>
    <w:rsid w:val="00274853"/>
    <w:rsid w:val="00275F51"/>
    <w:rsid w:val="00276087"/>
    <w:rsid w:val="00277BE0"/>
    <w:rsid w:val="00281DD6"/>
    <w:rsid w:val="00286DF9"/>
    <w:rsid w:val="0028776D"/>
    <w:rsid w:val="0028788A"/>
    <w:rsid w:val="002963D7"/>
    <w:rsid w:val="00297397"/>
    <w:rsid w:val="002A590D"/>
    <w:rsid w:val="002A67C9"/>
    <w:rsid w:val="002A78DC"/>
    <w:rsid w:val="002B02E9"/>
    <w:rsid w:val="002B1105"/>
    <w:rsid w:val="002B4822"/>
    <w:rsid w:val="002C0AA2"/>
    <w:rsid w:val="002C0CF3"/>
    <w:rsid w:val="002C2A6C"/>
    <w:rsid w:val="002C36DE"/>
    <w:rsid w:val="002C4C14"/>
    <w:rsid w:val="002D1F4F"/>
    <w:rsid w:val="002D2B8E"/>
    <w:rsid w:val="002D4457"/>
    <w:rsid w:val="002D4D77"/>
    <w:rsid w:val="002D5CEF"/>
    <w:rsid w:val="002E00CE"/>
    <w:rsid w:val="002E1469"/>
    <w:rsid w:val="002E25B8"/>
    <w:rsid w:val="002E2C27"/>
    <w:rsid w:val="002E3F0E"/>
    <w:rsid w:val="002E47F5"/>
    <w:rsid w:val="002E5BE6"/>
    <w:rsid w:val="002F23C4"/>
    <w:rsid w:val="002F3459"/>
    <w:rsid w:val="002F35C1"/>
    <w:rsid w:val="002F386E"/>
    <w:rsid w:val="002F39B4"/>
    <w:rsid w:val="002F3ED9"/>
    <w:rsid w:val="002F4E61"/>
    <w:rsid w:val="002F60BE"/>
    <w:rsid w:val="002F7053"/>
    <w:rsid w:val="003005F8"/>
    <w:rsid w:val="00303D14"/>
    <w:rsid w:val="00304907"/>
    <w:rsid w:val="003055EC"/>
    <w:rsid w:val="0031014F"/>
    <w:rsid w:val="003103A2"/>
    <w:rsid w:val="00312E1B"/>
    <w:rsid w:val="0031329A"/>
    <w:rsid w:val="00313D81"/>
    <w:rsid w:val="003155B8"/>
    <w:rsid w:val="00320D1D"/>
    <w:rsid w:val="003232DA"/>
    <w:rsid w:val="00323B89"/>
    <w:rsid w:val="00326D79"/>
    <w:rsid w:val="003273EF"/>
    <w:rsid w:val="00335494"/>
    <w:rsid w:val="003365F7"/>
    <w:rsid w:val="003373A8"/>
    <w:rsid w:val="003379BE"/>
    <w:rsid w:val="00341076"/>
    <w:rsid w:val="00343239"/>
    <w:rsid w:val="003446A4"/>
    <w:rsid w:val="0034789B"/>
    <w:rsid w:val="00347DBE"/>
    <w:rsid w:val="00350593"/>
    <w:rsid w:val="0035073A"/>
    <w:rsid w:val="00351A29"/>
    <w:rsid w:val="003520FC"/>
    <w:rsid w:val="00356BB8"/>
    <w:rsid w:val="00357E77"/>
    <w:rsid w:val="003609BA"/>
    <w:rsid w:val="003611CF"/>
    <w:rsid w:val="0036252C"/>
    <w:rsid w:val="0036325B"/>
    <w:rsid w:val="00363D29"/>
    <w:rsid w:val="0036570D"/>
    <w:rsid w:val="003664B6"/>
    <w:rsid w:val="003668C9"/>
    <w:rsid w:val="00367B3C"/>
    <w:rsid w:val="0037268E"/>
    <w:rsid w:val="00373F25"/>
    <w:rsid w:val="00381E32"/>
    <w:rsid w:val="00382F51"/>
    <w:rsid w:val="00384E31"/>
    <w:rsid w:val="00385195"/>
    <w:rsid w:val="0038627B"/>
    <w:rsid w:val="00391605"/>
    <w:rsid w:val="00391D84"/>
    <w:rsid w:val="00392B36"/>
    <w:rsid w:val="00394195"/>
    <w:rsid w:val="00394B2D"/>
    <w:rsid w:val="0039526C"/>
    <w:rsid w:val="003A7081"/>
    <w:rsid w:val="003B10AB"/>
    <w:rsid w:val="003B29D2"/>
    <w:rsid w:val="003C0386"/>
    <w:rsid w:val="003C13AD"/>
    <w:rsid w:val="003C51B6"/>
    <w:rsid w:val="003C68F5"/>
    <w:rsid w:val="003C6F9F"/>
    <w:rsid w:val="003C79C8"/>
    <w:rsid w:val="003D3119"/>
    <w:rsid w:val="003E415F"/>
    <w:rsid w:val="003E778A"/>
    <w:rsid w:val="003F4112"/>
    <w:rsid w:val="003F7F08"/>
    <w:rsid w:val="00400929"/>
    <w:rsid w:val="00402543"/>
    <w:rsid w:val="0040337F"/>
    <w:rsid w:val="00403DD1"/>
    <w:rsid w:val="00404876"/>
    <w:rsid w:val="00405A9A"/>
    <w:rsid w:val="004074AB"/>
    <w:rsid w:val="004134DF"/>
    <w:rsid w:val="004135C5"/>
    <w:rsid w:val="0041367B"/>
    <w:rsid w:val="004204B8"/>
    <w:rsid w:val="004237EB"/>
    <w:rsid w:val="00427C5E"/>
    <w:rsid w:val="004328D5"/>
    <w:rsid w:val="0043346A"/>
    <w:rsid w:val="0043351F"/>
    <w:rsid w:val="00442A2C"/>
    <w:rsid w:val="00442A62"/>
    <w:rsid w:val="00444B0D"/>
    <w:rsid w:val="0044584C"/>
    <w:rsid w:val="00445885"/>
    <w:rsid w:val="00445EAF"/>
    <w:rsid w:val="00446491"/>
    <w:rsid w:val="00450509"/>
    <w:rsid w:val="004516CC"/>
    <w:rsid w:val="0045246D"/>
    <w:rsid w:val="0045410A"/>
    <w:rsid w:val="0045433B"/>
    <w:rsid w:val="00454B79"/>
    <w:rsid w:val="004555DB"/>
    <w:rsid w:val="00455939"/>
    <w:rsid w:val="00457C7E"/>
    <w:rsid w:val="00457F71"/>
    <w:rsid w:val="00461F05"/>
    <w:rsid w:val="004651C9"/>
    <w:rsid w:val="00465DF4"/>
    <w:rsid w:val="00475350"/>
    <w:rsid w:val="00475C98"/>
    <w:rsid w:val="00476109"/>
    <w:rsid w:val="00476C9B"/>
    <w:rsid w:val="00480036"/>
    <w:rsid w:val="00483DF4"/>
    <w:rsid w:val="00485C15"/>
    <w:rsid w:val="00485DED"/>
    <w:rsid w:val="0049009F"/>
    <w:rsid w:val="004925D7"/>
    <w:rsid w:val="00494909"/>
    <w:rsid w:val="004959A3"/>
    <w:rsid w:val="00496507"/>
    <w:rsid w:val="004A23C0"/>
    <w:rsid w:val="004A2AE4"/>
    <w:rsid w:val="004A5CF1"/>
    <w:rsid w:val="004A751C"/>
    <w:rsid w:val="004B03BA"/>
    <w:rsid w:val="004B1E2D"/>
    <w:rsid w:val="004B1E95"/>
    <w:rsid w:val="004B33A6"/>
    <w:rsid w:val="004B33B3"/>
    <w:rsid w:val="004B49F5"/>
    <w:rsid w:val="004B5473"/>
    <w:rsid w:val="004B5E20"/>
    <w:rsid w:val="004B6444"/>
    <w:rsid w:val="004B657F"/>
    <w:rsid w:val="004C1D0B"/>
    <w:rsid w:val="004C2DF3"/>
    <w:rsid w:val="004C34C2"/>
    <w:rsid w:val="004C5843"/>
    <w:rsid w:val="004C6631"/>
    <w:rsid w:val="004C6C69"/>
    <w:rsid w:val="004C7A85"/>
    <w:rsid w:val="004D6B73"/>
    <w:rsid w:val="004D726C"/>
    <w:rsid w:val="004D7F4C"/>
    <w:rsid w:val="004E4EFD"/>
    <w:rsid w:val="004E7641"/>
    <w:rsid w:val="004E7CDD"/>
    <w:rsid w:val="004F2D51"/>
    <w:rsid w:val="00501188"/>
    <w:rsid w:val="005023C1"/>
    <w:rsid w:val="00502A38"/>
    <w:rsid w:val="00503D0C"/>
    <w:rsid w:val="00505E2A"/>
    <w:rsid w:val="00512273"/>
    <w:rsid w:val="005122A1"/>
    <w:rsid w:val="00514795"/>
    <w:rsid w:val="00514F0B"/>
    <w:rsid w:val="005174BE"/>
    <w:rsid w:val="00521AF1"/>
    <w:rsid w:val="00522C5F"/>
    <w:rsid w:val="005238F8"/>
    <w:rsid w:val="00523BAA"/>
    <w:rsid w:val="00524ED3"/>
    <w:rsid w:val="00531B8A"/>
    <w:rsid w:val="005324DC"/>
    <w:rsid w:val="005333D9"/>
    <w:rsid w:val="0053563C"/>
    <w:rsid w:val="00536458"/>
    <w:rsid w:val="00536D2B"/>
    <w:rsid w:val="00537353"/>
    <w:rsid w:val="00540C0F"/>
    <w:rsid w:val="00540D46"/>
    <w:rsid w:val="00541DCB"/>
    <w:rsid w:val="005470E8"/>
    <w:rsid w:val="00547273"/>
    <w:rsid w:val="005544D1"/>
    <w:rsid w:val="0055496A"/>
    <w:rsid w:val="00560D80"/>
    <w:rsid w:val="00562C78"/>
    <w:rsid w:val="00564824"/>
    <w:rsid w:val="00565401"/>
    <w:rsid w:val="00565846"/>
    <w:rsid w:val="0056787B"/>
    <w:rsid w:val="00567F22"/>
    <w:rsid w:val="005734E5"/>
    <w:rsid w:val="00573D78"/>
    <w:rsid w:val="00574A76"/>
    <w:rsid w:val="00575F15"/>
    <w:rsid w:val="00576E00"/>
    <w:rsid w:val="00581C44"/>
    <w:rsid w:val="00583ABC"/>
    <w:rsid w:val="005851F8"/>
    <w:rsid w:val="005852DD"/>
    <w:rsid w:val="00587302"/>
    <w:rsid w:val="005874E0"/>
    <w:rsid w:val="005905BF"/>
    <w:rsid w:val="005937A1"/>
    <w:rsid w:val="00593D79"/>
    <w:rsid w:val="005A694E"/>
    <w:rsid w:val="005B5699"/>
    <w:rsid w:val="005B6930"/>
    <w:rsid w:val="005C448F"/>
    <w:rsid w:val="005C5EE7"/>
    <w:rsid w:val="005C74F3"/>
    <w:rsid w:val="005D024D"/>
    <w:rsid w:val="005D03BC"/>
    <w:rsid w:val="005D19C1"/>
    <w:rsid w:val="005D40EA"/>
    <w:rsid w:val="005D444D"/>
    <w:rsid w:val="005D508E"/>
    <w:rsid w:val="005D5D5E"/>
    <w:rsid w:val="005E1782"/>
    <w:rsid w:val="005E4C92"/>
    <w:rsid w:val="005F192A"/>
    <w:rsid w:val="005F3057"/>
    <w:rsid w:val="005F4C47"/>
    <w:rsid w:val="006001F5"/>
    <w:rsid w:val="0060212D"/>
    <w:rsid w:val="0060448B"/>
    <w:rsid w:val="006045BB"/>
    <w:rsid w:val="006057B8"/>
    <w:rsid w:val="006063D0"/>
    <w:rsid w:val="006066BE"/>
    <w:rsid w:val="006116EA"/>
    <w:rsid w:val="006152F0"/>
    <w:rsid w:val="00615CB4"/>
    <w:rsid w:val="00617AD3"/>
    <w:rsid w:val="00624C36"/>
    <w:rsid w:val="006271B4"/>
    <w:rsid w:val="00632B8A"/>
    <w:rsid w:val="0063428B"/>
    <w:rsid w:val="00635499"/>
    <w:rsid w:val="00635852"/>
    <w:rsid w:val="00636A59"/>
    <w:rsid w:val="00637DCC"/>
    <w:rsid w:val="0064123B"/>
    <w:rsid w:val="00642A78"/>
    <w:rsid w:val="00643FCF"/>
    <w:rsid w:val="0064445E"/>
    <w:rsid w:val="0065459B"/>
    <w:rsid w:val="0065490F"/>
    <w:rsid w:val="006564AA"/>
    <w:rsid w:val="00656A99"/>
    <w:rsid w:val="0066070B"/>
    <w:rsid w:val="0066153E"/>
    <w:rsid w:val="00664A2D"/>
    <w:rsid w:val="00671171"/>
    <w:rsid w:val="00673A0C"/>
    <w:rsid w:val="006775F5"/>
    <w:rsid w:val="00677B23"/>
    <w:rsid w:val="006812A5"/>
    <w:rsid w:val="00681A16"/>
    <w:rsid w:val="00682056"/>
    <w:rsid w:val="0069478E"/>
    <w:rsid w:val="00696C74"/>
    <w:rsid w:val="006A0520"/>
    <w:rsid w:val="006A10E7"/>
    <w:rsid w:val="006A24ED"/>
    <w:rsid w:val="006A2BD3"/>
    <w:rsid w:val="006B1543"/>
    <w:rsid w:val="006B16C2"/>
    <w:rsid w:val="006B50F8"/>
    <w:rsid w:val="006B7637"/>
    <w:rsid w:val="006C0B96"/>
    <w:rsid w:val="006C3931"/>
    <w:rsid w:val="006C3E46"/>
    <w:rsid w:val="006C552B"/>
    <w:rsid w:val="006D0359"/>
    <w:rsid w:val="006D1978"/>
    <w:rsid w:val="006D217A"/>
    <w:rsid w:val="006E001A"/>
    <w:rsid w:val="006E0812"/>
    <w:rsid w:val="006E0F2F"/>
    <w:rsid w:val="006E275D"/>
    <w:rsid w:val="006F4F74"/>
    <w:rsid w:val="006F574A"/>
    <w:rsid w:val="00706FA8"/>
    <w:rsid w:val="007079D3"/>
    <w:rsid w:val="00713B78"/>
    <w:rsid w:val="0071547B"/>
    <w:rsid w:val="007205DA"/>
    <w:rsid w:val="00723745"/>
    <w:rsid w:val="00724158"/>
    <w:rsid w:val="00732A66"/>
    <w:rsid w:val="0073539B"/>
    <w:rsid w:val="00736A21"/>
    <w:rsid w:val="00736B7D"/>
    <w:rsid w:val="00742F2E"/>
    <w:rsid w:val="007501FD"/>
    <w:rsid w:val="00750A37"/>
    <w:rsid w:val="0075265B"/>
    <w:rsid w:val="007526AF"/>
    <w:rsid w:val="00752C29"/>
    <w:rsid w:val="00755B87"/>
    <w:rsid w:val="00757019"/>
    <w:rsid w:val="00760172"/>
    <w:rsid w:val="007605EB"/>
    <w:rsid w:val="0076090B"/>
    <w:rsid w:val="0076364B"/>
    <w:rsid w:val="0076398F"/>
    <w:rsid w:val="0076464C"/>
    <w:rsid w:val="00764A54"/>
    <w:rsid w:val="00766CD2"/>
    <w:rsid w:val="007739B1"/>
    <w:rsid w:val="00774868"/>
    <w:rsid w:val="0077755E"/>
    <w:rsid w:val="007846A9"/>
    <w:rsid w:val="007859FB"/>
    <w:rsid w:val="007860A2"/>
    <w:rsid w:val="00786850"/>
    <w:rsid w:val="0079424D"/>
    <w:rsid w:val="00797F79"/>
    <w:rsid w:val="007A3A58"/>
    <w:rsid w:val="007A5634"/>
    <w:rsid w:val="007A7AF0"/>
    <w:rsid w:val="007B007E"/>
    <w:rsid w:val="007B0FAD"/>
    <w:rsid w:val="007B269B"/>
    <w:rsid w:val="007C1889"/>
    <w:rsid w:val="007C37C9"/>
    <w:rsid w:val="007C399E"/>
    <w:rsid w:val="007C3EA8"/>
    <w:rsid w:val="007C42E6"/>
    <w:rsid w:val="007C6D33"/>
    <w:rsid w:val="007D09F0"/>
    <w:rsid w:val="007D427D"/>
    <w:rsid w:val="007D4CE2"/>
    <w:rsid w:val="007D55DA"/>
    <w:rsid w:val="007D6259"/>
    <w:rsid w:val="007D78F3"/>
    <w:rsid w:val="007E179C"/>
    <w:rsid w:val="007E3436"/>
    <w:rsid w:val="007E5264"/>
    <w:rsid w:val="007E7C90"/>
    <w:rsid w:val="007F42F0"/>
    <w:rsid w:val="007F4A37"/>
    <w:rsid w:val="0080058F"/>
    <w:rsid w:val="00801A93"/>
    <w:rsid w:val="0080446E"/>
    <w:rsid w:val="0080506F"/>
    <w:rsid w:val="008056B8"/>
    <w:rsid w:val="008109DC"/>
    <w:rsid w:val="00810D2E"/>
    <w:rsid w:val="0081126E"/>
    <w:rsid w:val="008131F4"/>
    <w:rsid w:val="00814B1F"/>
    <w:rsid w:val="00815B74"/>
    <w:rsid w:val="00815EB9"/>
    <w:rsid w:val="00820431"/>
    <w:rsid w:val="00820E2B"/>
    <w:rsid w:val="00821859"/>
    <w:rsid w:val="00823068"/>
    <w:rsid w:val="00825A56"/>
    <w:rsid w:val="008261C5"/>
    <w:rsid w:val="0082645F"/>
    <w:rsid w:val="00826BB7"/>
    <w:rsid w:val="00826D57"/>
    <w:rsid w:val="0082753B"/>
    <w:rsid w:val="00827DCC"/>
    <w:rsid w:val="00827E3B"/>
    <w:rsid w:val="00831F90"/>
    <w:rsid w:val="00837ED5"/>
    <w:rsid w:val="00843FB8"/>
    <w:rsid w:val="00844192"/>
    <w:rsid w:val="00845921"/>
    <w:rsid w:val="0085189B"/>
    <w:rsid w:val="00853B7D"/>
    <w:rsid w:val="00854A9A"/>
    <w:rsid w:val="00856E60"/>
    <w:rsid w:val="00860C03"/>
    <w:rsid w:val="00861253"/>
    <w:rsid w:val="00863CBB"/>
    <w:rsid w:val="0086417B"/>
    <w:rsid w:val="00871FD3"/>
    <w:rsid w:val="008753BB"/>
    <w:rsid w:val="00875FA8"/>
    <w:rsid w:val="00876828"/>
    <w:rsid w:val="008778DA"/>
    <w:rsid w:val="0088101C"/>
    <w:rsid w:val="0088119D"/>
    <w:rsid w:val="00884126"/>
    <w:rsid w:val="008852E8"/>
    <w:rsid w:val="008864C1"/>
    <w:rsid w:val="00887A36"/>
    <w:rsid w:val="00891CD6"/>
    <w:rsid w:val="0089209A"/>
    <w:rsid w:val="008A0030"/>
    <w:rsid w:val="008A1CC7"/>
    <w:rsid w:val="008A34B1"/>
    <w:rsid w:val="008A57DB"/>
    <w:rsid w:val="008B1F06"/>
    <w:rsid w:val="008B2971"/>
    <w:rsid w:val="008B3F9E"/>
    <w:rsid w:val="008C08F6"/>
    <w:rsid w:val="008C4005"/>
    <w:rsid w:val="008C5557"/>
    <w:rsid w:val="008C78E3"/>
    <w:rsid w:val="008C79BE"/>
    <w:rsid w:val="008D41B1"/>
    <w:rsid w:val="008D789C"/>
    <w:rsid w:val="008E1B7F"/>
    <w:rsid w:val="008E5A6D"/>
    <w:rsid w:val="008E650A"/>
    <w:rsid w:val="008F324B"/>
    <w:rsid w:val="008F37C2"/>
    <w:rsid w:val="00903A90"/>
    <w:rsid w:val="00906A38"/>
    <w:rsid w:val="009111F3"/>
    <w:rsid w:val="00913F0D"/>
    <w:rsid w:val="00916DF9"/>
    <w:rsid w:val="00917364"/>
    <w:rsid w:val="0092518C"/>
    <w:rsid w:val="00925534"/>
    <w:rsid w:val="009279AF"/>
    <w:rsid w:val="009315F5"/>
    <w:rsid w:val="009354C1"/>
    <w:rsid w:val="00935747"/>
    <w:rsid w:val="00937D63"/>
    <w:rsid w:val="00940F1E"/>
    <w:rsid w:val="00941BB5"/>
    <w:rsid w:val="009477A9"/>
    <w:rsid w:val="00954540"/>
    <w:rsid w:val="0095477D"/>
    <w:rsid w:val="00955A9F"/>
    <w:rsid w:val="00957770"/>
    <w:rsid w:val="00960D08"/>
    <w:rsid w:val="00974F15"/>
    <w:rsid w:val="0097674A"/>
    <w:rsid w:val="00981B27"/>
    <w:rsid w:val="00981B37"/>
    <w:rsid w:val="00982E35"/>
    <w:rsid w:val="00983297"/>
    <w:rsid w:val="00985251"/>
    <w:rsid w:val="00985833"/>
    <w:rsid w:val="00985F53"/>
    <w:rsid w:val="0099011B"/>
    <w:rsid w:val="0099048F"/>
    <w:rsid w:val="0099122F"/>
    <w:rsid w:val="00994900"/>
    <w:rsid w:val="00994BA4"/>
    <w:rsid w:val="009A58D0"/>
    <w:rsid w:val="009A651D"/>
    <w:rsid w:val="009A7630"/>
    <w:rsid w:val="009A7F8C"/>
    <w:rsid w:val="009C23DE"/>
    <w:rsid w:val="009C3922"/>
    <w:rsid w:val="009C45F4"/>
    <w:rsid w:val="009D40C6"/>
    <w:rsid w:val="009D7187"/>
    <w:rsid w:val="009E0F9D"/>
    <w:rsid w:val="009E28AD"/>
    <w:rsid w:val="009E3F2D"/>
    <w:rsid w:val="009E5CCC"/>
    <w:rsid w:val="009E5FF3"/>
    <w:rsid w:val="009E7EA1"/>
    <w:rsid w:val="009F02C1"/>
    <w:rsid w:val="009F1138"/>
    <w:rsid w:val="009F5E5D"/>
    <w:rsid w:val="009F6004"/>
    <w:rsid w:val="009F6692"/>
    <w:rsid w:val="009F66F1"/>
    <w:rsid w:val="009F7200"/>
    <w:rsid w:val="009F795D"/>
    <w:rsid w:val="00A00D75"/>
    <w:rsid w:val="00A020C1"/>
    <w:rsid w:val="00A0495B"/>
    <w:rsid w:val="00A04DA1"/>
    <w:rsid w:val="00A04E3C"/>
    <w:rsid w:val="00A07692"/>
    <w:rsid w:val="00A122A0"/>
    <w:rsid w:val="00A14BD9"/>
    <w:rsid w:val="00A15AD6"/>
    <w:rsid w:val="00A160E6"/>
    <w:rsid w:val="00A171C8"/>
    <w:rsid w:val="00A22535"/>
    <w:rsid w:val="00A27F37"/>
    <w:rsid w:val="00A32216"/>
    <w:rsid w:val="00A326EA"/>
    <w:rsid w:val="00A33915"/>
    <w:rsid w:val="00A33A63"/>
    <w:rsid w:val="00A33EC9"/>
    <w:rsid w:val="00A368B3"/>
    <w:rsid w:val="00A36FE1"/>
    <w:rsid w:val="00A441B5"/>
    <w:rsid w:val="00A44613"/>
    <w:rsid w:val="00A46375"/>
    <w:rsid w:val="00A51178"/>
    <w:rsid w:val="00A51837"/>
    <w:rsid w:val="00A52320"/>
    <w:rsid w:val="00A5734F"/>
    <w:rsid w:val="00A6078C"/>
    <w:rsid w:val="00A657A6"/>
    <w:rsid w:val="00A6584A"/>
    <w:rsid w:val="00A65F18"/>
    <w:rsid w:val="00A65FB0"/>
    <w:rsid w:val="00A705EE"/>
    <w:rsid w:val="00A71476"/>
    <w:rsid w:val="00A72A94"/>
    <w:rsid w:val="00A762BB"/>
    <w:rsid w:val="00A9220D"/>
    <w:rsid w:val="00A94922"/>
    <w:rsid w:val="00A94C60"/>
    <w:rsid w:val="00A972ED"/>
    <w:rsid w:val="00AA19AE"/>
    <w:rsid w:val="00AA1DD6"/>
    <w:rsid w:val="00AA4858"/>
    <w:rsid w:val="00AA4BF7"/>
    <w:rsid w:val="00AA78FF"/>
    <w:rsid w:val="00AB1C34"/>
    <w:rsid w:val="00AB383E"/>
    <w:rsid w:val="00AB68A5"/>
    <w:rsid w:val="00AB70D2"/>
    <w:rsid w:val="00AC7F59"/>
    <w:rsid w:val="00AD2AFB"/>
    <w:rsid w:val="00AD2B1C"/>
    <w:rsid w:val="00AD4358"/>
    <w:rsid w:val="00AD5181"/>
    <w:rsid w:val="00AD51F6"/>
    <w:rsid w:val="00AD5BBA"/>
    <w:rsid w:val="00AD5C33"/>
    <w:rsid w:val="00AD6068"/>
    <w:rsid w:val="00AD787C"/>
    <w:rsid w:val="00AE2575"/>
    <w:rsid w:val="00AE2E9B"/>
    <w:rsid w:val="00AE524F"/>
    <w:rsid w:val="00AE59D9"/>
    <w:rsid w:val="00AE7C93"/>
    <w:rsid w:val="00AE7FFC"/>
    <w:rsid w:val="00AF34D8"/>
    <w:rsid w:val="00AF557D"/>
    <w:rsid w:val="00AF6BCC"/>
    <w:rsid w:val="00B057D6"/>
    <w:rsid w:val="00B0689D"/>
    <w:rsid w:val="00B06FD1"/>
    <w:rsid w:val="00B105BA"/>
    <w:rsid w:val="00B11D6F"/>
    <w:rsid w:val="00B121BD"/>
    <w:rsid w:val="00B13547"/>
    <w:rsid w:val="00B154B8"/>
    <w:rsid w:val="00B16E7F"/>
    <w:rsid w:val="00B175E9"/>
    <w:rsid w:val="00B2383F"/>
    <w:rsid w:val="00B26896"/>
    <w:rsid w:val="00B31F05"/>
    <w:rsid w:val="00B36A0B"/>
    <w:rsid w:val="00B4144A"/>
    <w:rsid w:val="00B4161B"/>
    <w:rsid w:val="00B42083"/>
    <w:rsid w:val="00B422DB"/>
    <w:rsid w:val="00B44501"/>
    <w:rsid w:val="00B45F0B"/>
    <w:rsid w:val="00B51209"/>
    <w:rsid w:val="00B5146F"/>
    <w:rsid w:val="00B519F7"/>
    <w:rsid w:val="00B55AD9"/>
    <w:rsid w:val="00B572B2"/>
    <w:rsid w:val="00B6659E"/>
    <w:rsid w:val="00B665E7"/>
    <w:rsid w:val="00B73AED"/>
    <w:rsid w:val="00B755C0"/>
    <w:rsid w:val="00B811CC"/>
    <w:rsid w:val="00B81802"/>
    <w:rsid w:val="00B81BD5"/>
    <w:rsid w:val="00B82B6F"/>
    <w:rsid w:val="00B83DD0"/>
    <w:rsid w:val="00B84D99"/>
    <w:rsid w:val="00B85138"/>
    <w:rsid w:val="00B85139"/>
    <w:rsid w:val="00B859A8"/>
    <w:rsid w:val="00B878CC"/>
    <w:rsid w:val="00B87EC1"/>
    <w:rsid w:val="00B91FE0"/>
    <w:rsid w:val="00B928BF"/>
    <w:rsid w:val="00B92E4A"/>
    <w:rsid w:val="00B92E65"/>
    <w:rsid w:val="00BA2401"/>
    <w:rsid w:val="00BA48E1"/>
    <w:rsid w:val="00BA646F"/>
    <w:rsid w:val="00BA6888"/>
    <w:rsid w:val="00BA77CF"/>
    <w:rsid w:val="00BA7A1D"/>
    <w:rsid w:val="00BB0B94"/>
    <w:rsid w:val="00BB0FBC"/>
    <w:rsid w:val="00BB3378"/>
    <w:rsid w:val="00BB384E"/>
    <w:rsid w:val="00BB4141"/>
    <w:rsid w:val="00BB4807"/>
    <w:rsid w:val="00BB4A2C"/>
    <w:rsid w:val="00BB5AB2"/>
    <w:rsid w:val="00BC185D"/>
    <w:rsid w:val="00BC7A17"/>
    <w:rsid w:val="00BD0408"/>
    <w:rsid w:val="00BD1747"/>
    <w:rsid w:val="00BD22E5"/>
    <w:rsid w:val="00BD2310"/>
    <w:rsid w:val="00BD2F10"/>
    <w:rsid w:val="00BD5B93"/>
    <w:rsid w:val="00BD7233"/>
    <w:rsid w:val="00BE28AF"/>
    <w:rsid w:val="00BE2F8D"/>
    <w:rsid w:val="00BE3D23"/>
    <w:rsid w:val="00BE413D"/>
    <w:rsid w:val="00BE4D45"/>
    <w:rsid w:val="00BE5D97"/>
    <w:rsid w:val="00BE7FA4"/>
    <w:rsid w:val="00BF0402"/>
    <w:rsid w:val="00BF27B7"/>
    <w:rsid w:val="00C0027E"/>
    <w:rsid w:val="00C01CB1"/>
    <w:rsid w:val="00C01FA9"/>
    <w:rsid w:val="00C10534"/>
    <w:rsid w:val="00C115A7"/>
    <w:rsid w:val="00C12865"/>
    <w:rsid w:val="00C12C0F"/>
    <w:rsid w:val="00C12E55"/>
    <w:rsid w:val="00C13C96"/>
    <w:rsid w:val="00C14767"/>
    <w:rsid w:val="00C169B7"/>
    <w:rsid w:val="00C17FEF"/>
    <w:rsid w:val="00C2625D"/>
    <w:rsid w:val="00C2640A"/>
    <w:rsid w:val="00C27B8B"/>
    <w:rsid w:val="00C31C45"/>
    <w:rsid w:val="00C35BA7"/>
    <w:rsid w:val="00C3636E"/>
    <w:rsid w:val="00C41D58"/>
    <w:rsid w:val="00C44909"/>
    <w:rsid w:val="00C4732E"/>
    <w:rsid w:val="00C5103E"/>
    <w:rsid w:val="00C53903"/>
    <w:rsid w:val="00C55439"/>
    <w:rsid w:val="00C61CB7"/>
    <w:rsid w:val="00C62793"/>
    <w:rsid w:val="00C62B9A"/>
    <w:rsid w:val="00C64CC9"/>
    <w:rsid w:val="00C66C5A"/>
    <w:rsid w:val="00C67DAB"/>
    <w:rsid w:val="00C70104"/>
    <w:rsid w:val="00C71B17"/>
    <w:rsid w:val="00C73087"/>
    <w:rsid w:val="00C75BA2"/>
    <w:rsid w:val="00C820A5"/>
    <w:rsid w:val="00C8214D"/>
    <w:rsid w:val="00C82EA1"/>
    <w:rsid w:val="00C848C3"/>
    <w:rsid w:val="00C86D46"/>
    <w:rsid w:val="00C87C0C"/>
    <w:rsid w:val="00C9084A"/>
    <w:rsid w:val="00C934B0"/>
    <w:rsid w:val="00C9372D"/>
    <w:rsid w:val="00C94400"/>
    <w:rsid w:val="00C94696"/>
    <w:rsid w:val="00C94825"/>
    <w:rsid w:val="00C978BD"/>
    <w:rsid w:val="00C97DEF"/>
    <w:rsid w:val="00CA273B"/>
    <w:rsid w:val="00CA2BF2"/>
    <w:rsid w:val="00CA32C6"/>
    <w:rsid w:val="00CA5C3F"/>
    <w:rsid w:val="00CB0AB8"/>
    <w:rsid w:val="00CB2E5C"/>
    <w:rsid w:val="00CB3221"/>
    <w:rsid w:val="00CC13A7"/>
    <w:rsid w:val="00CC1D25"/>
    <w:rsid w:val="00CC22D6"/>
    <w:rsid w:val="00CC2DB2"/>
    <w:rsid w:val="00CC368B"/>
    <w:rsid w:val="00CC3FEB"/>
    <w:rsid w:val="00CC41A2"/>
    <w:rsid w:val="00CC4AED"/>
    <w:rsid w:val="00CC594F"/>
    <w:rsid w:val="00CC65FE"/>
    <w:rsid w:val="00CD2BAA"/>
    <w:rsid w:val="00CD4375"/>
    <w:rsid w:val="00CD4CF3"/>
    <w:rsid w:val="00CE2AF0"/>
    <w:rsid w:val="00CE345C"/>
    <w:rsid w:val="00CE4C99"/>
    <w:rsid w:val="00CF2203"/>
    <w:rsid w:val="00CF2252"/>
    <w:rsid w:val="00CF44B7"/>
    <w:rsid w:val="00D01C4F"/>
    <w:rsid w:val="00D10217"/>
    <w:rsid w:val="00D11919"/>
    <w:rsid w:val="00D11CCD"/>
    <w:rsid w:val="00D1647C"/>
    <w:rsid w:val="00D21304"/>
    <w:rsid w:val="00D2522B"/>
    <w:rsid w:val="00D26255"/>
    <w:rsid w:val="00D26CDC"/>
    <w:rsid w:val="00D26E97"/>
    <w:rsid w:val="00D320F9"/>
    <w:rsid w:val="00D32FBE"/>
    <w:rsid w:val="00D3370A"/>
    <w:rsid w:val="00D35510"/>
    <w:rsid w:val="00D35C7B"/>
    <w:rsid w:val="00D36938"/>
    <w:rsid w:val="00D37D38"/>
    <w:rsid w:val="00D416C7"/>
    <w:rsid w:val="00D4280E"/>
    <w:rsid w:val="00D44D47"/>
    <w:rsid w:val="00D44EC2"/>
    <w:rsid w:val="00D461DB"/>
    <w:rsid w:val="00D46AF5"/>
    <w:rsid w:val="00D521A4"/>
    <w:rsid w:val="00D55B0D"/>
    <w:rsid w:val="00D61EE8"/>
    <w:rsid w:val="00D62000"/>
    <w:rsid w:val="00D638F6"/>
    <w:rsid w:val="00D65C30"/>
    <w:rsid w:val="00D71596"/>
    <w:rsid w:val="00D75223"/>
    <w:rsid w:val="00D75424"/>
    <w:rsid w:val="00D755AD"/>
    <w:rsid w:val="00D76A82"/>
    <w:rsid w:val="00D84121"/>
    <w:rsid w:val="00D87B67"/>
    <w:rsid w:val="00D91351"/>
    <w:rsid w:val="00D91A85"/>
    <w:rsid w:val="00D93EEC"/>
    <w:rsid w:val="00D972EE"/>
    <w:rsid w:val="00DA087B"/>
    <w:rsid w:val="00DA2CAA"/>
    <w:rsid w:val="00DA2FBF"/>
    <w:rsid w:val="00DA5817"/>
    <w:rsid w:val="00DA6886"/>
    <w:rsid w:val="00DA7A63"/>
    <w:rsid w:val="00DA7BA8"/>
    <w:rsid w:val="00DB2FCC"/>
    <w:rsid w:val="00DB7DC1"/>
    <w:rsid w:val="00DC1271"/>
    <w:rsid w:val="00DC253D"/>
    <w:rsid w:val="00DD06D3"/>
    <w:rsid w:val="00DD2AEF"/>
    <w:rsid w:val="00DD2D93"/>
    <w:rsid w:val="00DD65A3"/>
    <w:rsid w:val="00DE28E9"/>
    <w:rsid w:val="00DE7343"/>
    <w:rsid w:val="00DE791D"/>
    <w:rsid w:val="00DF18D3"/>
    <w:rsid w:val="00DF347C"/>
    <w:rsid w:val="00DF3A6F"/>
    <w:rsid w:val="00DF3CD0"/>
    <w:rsid w:val="00DF6D29"/>
    <w:rsid w:val="00DF7552"/>
    <w:rsid w:val="00E00C12"/>
    <w:rsid w:val="00E00EEE"/>
    <w:rsid w:val="00E04994"/>
    <w:rsid w:val="00E10017"/>
    <w:rsid w:val="00E11856"/>
    <w:rsid w:val="00E1592C"/>
    <w:rsid w:val="00E15DE5"/>
    <w:rsid w:val="00E16E55"/>
    <w:rsid w:val="00E220EC"/>
    <w:rsid w:val="00E223E1"/>
    <w:rsid w:val="00E26374"/>
    <w:rsid w:val="00E26C29"/>
    <w:rsid w:val="00E30DA7"/>
    <w:rsid w:val="00E32F07"/>
    <w:rsid w:val="00E33C6D"/>
    <w:rsid w:val="00E34173"/>
    <w:rsid w:val="00E368FD"/>
    <w:rsid w:val="00E4145B"/>
    <w:rsid w:val="00E414BB"/>
    <w:rsid w:val="00E4152E"/>
    <w:rsid w:val="00E42A70"/>
    <w:rsid w:val="00E43A57"/>
    <w:rsid w:val="00E449C8"/>
    <w:rsid w:val="00E45610"/>
    <w:rsid w:val="00E46B6E"/>
    <w:rsid w:val="00E50EB8"/>
    <w:rsid w:val="00E5126E"/>
    <w:rsid w:val="00E56D4A"/>
    <w:rsid w:val="00E57BD7"/>
    <w:rsid w:val="00E57E7B"/>
    <w:rsid w:val="00E6161D"/>
    <w:rsid w:val="00E61E18"/>
    <w:rsid w:val="00E6243A"/>
    <w:rsid w:val="00E631A1"/>
    <w:rsid w:val="00E653F5"/>
    <w:rsid w:val="00E70E13"/>
    <w:rsid w:val="00E72B82"/>
    <w:rsid w:val="00E72BA2"/>
    <w:rsid w:val="00E75AE8"/>
    <w:rsid w:val="00E824FE"/>
    <w:rsid w:val="00E83C0D"/>
    <w:rsid w:val="00E86BF0"/>
    <w:rsid w:val="00E93494"/>
    <w:rsid w:val="00E96601"/>
    <w:rsid w:val="00EA2528"/>
    <w:rsid w:val="00EA4D52"/>
    <w:rsid w:val="00EA6270"/>
    <w:rsid w:val="00EA7304"/>
    <w:rsid w:val="00EB16D0"/>
    <w:rsid w:val="00EC2844"/>
    <w:rsid w:val="00EC286F"/>
    <w:rsid w:val="00ED4980"/>
    <w:rsid w:val="00ED76CE"/>
    <w:rsid w:val="00EE0F2F"/>
    <w:rsid w:val="00EE4A6C"/>
    <w:rsid w:val="00EE7988"/>
    <w:rsid w:val="00EF11E4"/>
    <w:rsid w:val="00EF1E60"/>
    <w:rsid w:val="00EF416E"/>
    <w:rsid w:val="00EF59ED"/>
    <w:rsid w:val="00EF66D5"/>
    <w:rsid w:val="00EF7BFF"/>
    <w:rsid w:val="00F01B03"/>
    <w:rsid w:val="00F02199"/>
    <w:rsid w:val="00F14715"/>
    <w:rsid w:val="00F14E66"/>
    <w:rsid w:val="00F175E8"/>
    <w:rsid w:val="00F1761E"/>
    <w:rsid w:val="00F22FB0"/>
    <w:rsid w:val="00F235D5"/>
    <w:rsid w:val="00F24D08"/>
    <w:rsid w:val="00F25372"/>
    <w:rsid w:val="00F25F73"/>
    <w:rsid w:val="00F3034C"/>
    <w:rsid w:val="00F3176A"/>
    <w:rsid w:val="00F31CCC"/>
    <w:rsid w:val="00F335D1"/>
    <w:rsid w:val="00F33E14"/>
    <w:rsid w:val="00F34FB0"/>
    <w:rsid w:val="00F35014"/>
    <w:rsid w:val="00F36877"/>
    <w:rsid w:val="00F41453"/>
    <w:rsid w:val="00F41A5F"/>
    <w:rsid w:val="00F42B76"/>
    <w:rsid w:val="00F5043D"/>
    <w:rsid w:val="00F51D5F"/>
    <w:rsid w:val="00F529F8"/>
    <w:rsid w:val="00F5323E"/>
    <w:rsid w:val="00F53F8C"/>
    <w:rsid w:val="00F5595A"/>
    <w:rsid w:val="00F56CA7"/>
    <w:rsid w:val="00F575D9"/>
    <w:rsid w:val="00F57BA3"/>
    <w:rsid w:val="00F62905"/>
    <w:rsid w:val="00F64209"/>
    <w:rsid w:val="00F664B6"/>
    <w:rsid w:val="00F717DA"/>
    <w:rsid w:val="00F71913"/>
    <w:rsid w:val="00F730B1"/>
    <w:rsid w:val="00F73300"/>
    <w:rsid w:val="00F751ED"/>
    <w:rsid w:val="00F8031C"/>
    <w:rsid w:val="00F80C0C"/>
    <w:rsid w:val="00F82B9A"/>
    <w:rsid w:val="00F837A1"/>
    <w:rsid w:val="00F85183"/>
    <w:rsid w:val="00F85C1E"/>
    <w:rsid w:val="00F86A43"/>
    <w:rsid w:val="00F86FAC"/>
    <w:rsid w:val="00F93356"/>
    <w:rsid w:val="00F95B51"/>
    <w:rsid w:val="00FA1E79"/>
    <w:rsid w:val="00FA2D7A"/>
    <w:rsid w:val="00FA55D1"/>
    <w:rsid w:val="00FA5A61"/>
    <w:rsid w:val="00FA5AF7"/>
    <w:rsid w:val="00FA7093"/>
    <w:rsid w:val="00FB2324"/>
    <w:rsid w:val="00FB2C85"/>
    <w:rsid w:val="00FB312D"/>
    <w:rsid w:val="00FC2FDC"/>
    <w:rsid w:val="00FD0003"/>
    <w:rsid w:val="00FD375A"/>
    <w:rsid w:val="00FD678D"/>
    <w:rsid w:val="00FD6A37"/>
    <w:rsid w:val="00FD7BD1"/>
    <w:rsid w:val="00FE0F3D"/>
    <w:rsid w:val="00FE2B2D"/>
    <w:rsid w:val="00FE4B00"/>
    <w:rsid w:val="00FE54E6"/>
    <w:rsid w:val="00FE7C27"/>
    <w:rsid w:val="00FF405F"/>
    <w:rsid w:val="00FF44C9"/>
    <w:rsid w:val="00FF7E18"/>
    <w:rsid w:val="0B5055B7"/>
    <w:rsid w:val="111E5111"/>
    <w:rsid w:val="253A2E28"/>
    <w:rsid w:val="257B017D"/>
    <w:rsid w:val="280D2509"/>
    <w:rsid w:val="2F7206F4"/>
    <w:rsid w:val="38DF1F9A"/>
    <w:rsid w:val="3AE34663"/>
    <w:rsid w:val="3BE17B16"/>
    <w:rsid w:val="3D550191"/>
    <w:rsid w:val="3FBA0656"/>
    <w:rsid w:val="45D04B31"/>
    <w:rsid w:val="46FB25A7"/>
    <w:rsid w:val="5373268F"/>
    <w:rsid w:val="548E33E1"/>
    <w:rsid w:val="6C0B2767"/>
    <w:rsid w:val="6DEE4EF3"/>
    <w:rsid w:val="6F7C6CA6"/>
    <w:rsid w:val="70C12FAA"/>
    <w:rsid w:val="78992DF7"/>
    <w:rsid w:val="7AF9434E"/>
    <w:rsid w:val="7E75124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99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qFormat="1" w:unhideWhenUsed="0" w:uiPriority="99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99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uiPriority="99" w:name="Normal Table"/>
    <w:lsdException w:qFormat="1" w:unhideWhenUsed="0"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1">
    <w:name w:val="Default Paragraph Font"/>
    <w:semiHidden/>
    <w:unhideWhenUsed/>
    <w:uiPriority w:val="1"/>
  </w:style>
  <w:style w:type="table" w:default="1" w:styleId="9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0"/>
    <w:semiHidden/>
    <w:qFormat/>
    <w:uiPriority w:val="99"/>
    <w:pPr>
      <w:jc w:val="left"/>
    </w:pPr>
  </w:style>
  <w:style w:type="paragraph" w:styleId="3">
    <w:name w:val="Date"/>
    <w:basedOn w:val="1"/>
    <w:next w:val="1"/>
    <w:qFormat/>
    <w:uiPriority w:val="0"/>
    <w:pPr>
      <w:ind w:left="100" w:leftChars="2500"/>
    </w:pPr>
  </w:style>
  <w:style w:type="paragraph" w:styleId="4">
    <w:name w:val="Balloon Text"/>
    <w:basedOn w:val="1"/>
    <w:semiHidden/>
    <w:qFormat/>
    <w:uiPriority w:val="0"/>
    <w:rPr>
      <w:sz w:val="18"/>
      <w:szCs w:val="1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8">
    <w:name w:val="annotation subject"/>
    <w:basedOn w:val="2"/>
    <w:next w:val="2"/>
    <w:semiHidden/>
    <w:qFormat/>
    <w:uiPriority w:val="0"/>
    <w:rPr>
      <w:b/>
      <w:bCs/>
    </w:rPr>
  </w:style>
  <w:style w:type="table" w:styleId="10">
    <w:name w:val="Table Grid"/>
    <w:basedOn w:val="9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2">
    <w:name w:val="Strong"/>
    <w:qFormat/>
    <w:uiPriority w:val="22"/>
    <w:rPr>
      <w:b/>
      <w:bCs/>
    </w:rPr>
  </w:style>
  <w:style w:type="character" w:styleId="13">
    <w:name w:val="page number"/>
    <w:basedOn w:val="11"/>
    <w:qFormat/>
    <w:uiPriority w:val="0"/>
  </w:style>
  <w:style w:type="character" w:styleId="14">
    <w:name w:val="FollowedHyperlink"/>
    <w:basedOn w:val="11"/>
    <w:qFormat/>
    <w:uiPriority w:val="0"/>
    <w:rPr>
      <w:color w:val="800080"/>
      <w:u w:val="single"/>
    </w:rPr>
  </w:style>
  <w:style w:type="character" w:styleId="15">
    <w:name w:val="Hyperlink"/>
    <w:qFormat/>
    <w:uiPriority w:val="99"/>
    <w:rPr>
      <w:color w:val="0000FF"/>
      <w:u w:val="single"/>
    </w:rPr>
  </w:style>
  <w:style w:type="character" w:styleId="16">
    <w:name w:val="annotation reference"/>
    <w:semiHidden/>
    <w:qFormat/>
    <w:uiPriority w:val="99"/>
    <w:rPr>
      <w:sz w:val="21"/>
      <w:szCs w:val="21"/>
    </w:rPr>
  </w:style>
  <w:style w:type="paragraph" w:customStyle="1" w:styleId="17">
    <w:name w:val="style9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8">
    <w:name w:val="页眉 Char"/>
    <w:link w:val="6"/>
    <w:qFormat/>
    <w:uiPriority w:val="0"/>
    <w:rPr>
      <w:kern w:val="2"/>
      <w:sz w:val="18"/>
      <w:szCs w:val="18"/>
    </w:rPr>
  </w:style>
  <w:style w:type="paragraph" w:customStyle="1" w:styleId="19">
    <w:name w:val="Default"/>
    <w:qFormat/>
    <w:uiPriority w:val="99"/>
    <w:pPr>
      <w:widowControl w:val="0"/>
      <w:autoSpaceDE w:val="0"/>
      <w:autoSpaceDN w:val="0"/>
      <w:adjustRightInd w:val="0"/>
    </w:pPr>
    <w:rPr>
      <w:rFonts w:ascii="宋体" w:hAnsi="Calibri" w:eastAsia="宋体" w:cs="宋体"/>
      <w:color w:val="000000"/>
      <w:sz w:val="24"/>
      <w:szCs w:val="24"/>
      <w:lang w:val="en-US" w:eastAsia="zh-CN" w:bidi="ar-SA"/>
    </w:rPr>
  </w:style>
  <w:style w:type="character" w:customStyle="1" w:styleId="20">
    <w:name w:val="批注文字 Char"/>
    <w:basedOn w:val="11"/>
    <w:link w:val="2"/>
    <w:semiHidden/>
    <w:qFormat/>
    <w:uiPriority w:val="99"/>
    <w:rPr>
      <w:kern w:val="2"/>
      <w:sz w:val="21"/>
      <w:szCs w:val="24"/>
    </w:rPr>
  </w:style>
  <w:style w:type="paragraph" w:styleId="21">
    <w:name w:val="List Paragraph"/>
    <w:basedOn w:val="1"/>
    <w:qFormat/>
    <w:uiPriority w:val="99"/>
    <w:pPr>
      <w:ind w:firstLine="420" w:firstLineChars="200"/>
    </w:pPr>
    <w:rPr>
      <w:szCs w:val="21"/>
    </w:rPr>
  </w:style>
  <w:style w:type="character" w:customStyle="1" w:styleId="22">
    <w:name w:val="kl2"/>
    <w:basedOn w:val="11"/>
    <w:qFormat/>
    <w:uiPriority w:val="0"/>
    <w:rPr>
      <w:b/>
      <w:bCs/>
      <w:color w:val="3D6DCC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2.xml"/><Relationship Id="rId8" Type="http://schemas.openxmlformats.org/officeDocument/2006/relationships/customXml" Target="../customXml/item1.xml"/><Relationship Id="rId7" Type="http://schemas.openxmlformats.org/officeDocument/2006/relationships/image" Target="media/image1.tiff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EFDFB6B-D329-4B21-8008-648F3D0997F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65</Words>
  <Characters>373</Characters>
  <Lines>3</Lines>
  <Paragraphs>1</Paragraphs>
  <TotalTime>3</TotalTime>
  <ScaleCrop>false</ScaleCrop>
  <LinksUpToDate>false</LinksUpToDate>
  <CharactersWithSpaces>437</CharactersWithSpaces>
  <Application>WPS Office_11.1.0.11115_F1E327BC-269C-435d-A152-05C5408002CA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2020-12-09T09:52:00Z</dcterms:created>
  <dc:creator>郑丹妮</dc:creator>
  <cp:lastModifiedBy>Administrator</cp:lastModifiedBy>
  <cp:lastPrinted>2020-12-16T02:14:00Z</cp:lastPrinted>
  <dcterms:modified xsi:type="dcterms:W3CDTF">2021-11-17T08:45:58Z</dcterms:modified>
  <dc:title>高等学校外语学科中青年学术骨干高级研修班（二）</dc:title>
  <cp:revision>23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2052-11.1.0.11115</vt:lpwstr>
  </property>
  <property fmtid="{D5CDD505-2E9C-101B-9397-08002B2CF9AE}" pid="3" name="KSORubyTemplateID" linkTarget="0">
    <vt:lpwstr>6</vt:lpwstr>
  </property>
  <property fmtid="{D5CDD505-2E9C-101B-9397-08002B2CF9AE}" pid="4" name="ICV">
    <vt:lpwstr>A227A951EFE9404CAE239968141CF5B4</vt:lpwstr>
  </property>
</Properties>
</file>